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华文中宋" w:eastAsia="黑体"/>
          <w:b/>
          <w:sz w:val="44"/>
          <w:szCs w:val="44"/>
        </w:rPr>
      </w:pPr>
      <w:r>
        <w:rPr>
          <w:rFonts w:hint="eastAsia" w:ascii="黑体" w:hAnsi="华文中宋" w:eastAsia="黑体"/>
          <w:b/>
          <w:sz w:val="44"/>
          <w:szCs w:val="44"/>
        </w:rPr>
        <w:t>昆山市物业服务</w:t>
      </w:r>
      <w:r>
        <w:rPr>
          <w:rFonts w:hint="eastAsia" w:ascii="黑体" w:hAnsi="华文中宋" w:eastAsia="黑体"/>
          <w:b/>
          <w:sz w:val="44"/>
          <w:szCs w:val="44"/>
          <w:lang w:val="en-US" w:eastAsia="zh-CN"/>
        </w:rPr>
        <w:t>三级</w:t>
      </w:r>
      <w:r>
        <w:rPr>
          <w:rFonts w:hint="eastAsia" w:ascii="黑体" w:hAnsi="华文中宋" w:eastAsia="黑体"/>
          <w:b/>
          <w:sz w:val="44"/>
          <w:szCs w:val="44"/>
        </w:rPr>
        <w:t>项目经理</w:t>
      </w:r>
    </w:p>
    <w:p>
      <w:pPr>
        <w:jc w:val="center"/>
        <w:rPr>
          <w:rFonts w:ascii="黑体" w:hAnsi="华文中宋" w:eastAsia="黑体"/>
          <w:b/>
          <w:sz w:val="44"/>
          <w:szCs w:val="44"/>
        </w:rPr>
      </w:pPr>
      <w:r>
        <w:rPr>
          <w:rFonts w:hint="eastAsia" w:ascii="黑体" w:hAnsi="华文中宋" w:eastAsia="黑体"/>
          <w:b/>
          <w:sz w:val="44"/>
          <w:szCs w:val="44"/>
        </w:rPr>
        <w:t>岗位</w:t>
      </w:r>
      <w:r>
        <w:rPr>
          <w:rFonts w:hint="eastAsia" w:ascii="黑体" w:hAnsi="华文中宋" w:eastAsia="黑体"/>
          <w:b/>
          <w:sz w:val="44"/>
          <w:szCs w:val="44"/>
          <w:lang w:val="en-US" w:eastAsia="zh-CN"/>
        </w:rPr>
        <w:t>培训</w:t>
      </w:r>
      <w:r>
        <w:rPr>
          <w:rFonts w:hint="eastAsia" w:ascii="黑体" w:hAnsi="华文中宋" w:eastAsia="黑体"/>
          <w:b/>
          <w:sz w:val="44"/>
          <w:szCs w:val="44"/>
        </w:rPr>
        <w:t>报名表</w:t>
      </w:r>
    </w:p>
    <w:p>
      <w:pPr>
        <w:jc w:val="center"/>
        <w:rPr>
          <w:rFonts w:ascii="华文中宋" w:hAnsi="华文中宋" w:eastAsia="华文中宋"/>
          <w:sz w:val="18"/>
          <w:szCs w:val="18"/>
        </w:rPr>
      </w:pPr>
    </w:p>
    <w:tbl>
      <w:tblPr>
        <w:tblStyle w:val="6"/>
        <w:tblW w:w="92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630"/>
        <w:gridCol w:w="1094"/>
        <w:gridCol w:w="1424"/>
        <w:gridCol w:w="610"/>
        <w:gridCol w:w="336"/>
        <w:gridCol w:w="1153"/>
        <w:gridCol w:w="679"/>
        <w:gridCol w:w="756"/>
        <w:gridCol w:w="16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1470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名</w:t>
            </w:r>
          </w:p>
        </w:tc>
        <w:tc>
          <w:tcPr>
            <w:tcW w:w="10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946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11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435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9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近 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 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 冠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1470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6052" w:type="dxa"/>
            <w:gridSpan w:val="7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98" w:type="dxa"/>
            <w:vMerge w:val="continue"/>
            <w:noWrap w:val="0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840" w:type="dxa"/>
            <w:vMerge w:val="restart"/>
            <w:noWrap w:val="0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最高学历</w:t>
            </w:r>
          </w:p>
        </w:tc>
        <w:tc>
          <w:tcPr>
            <w:tcW w:w="172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4958" w:type="dxa"/>
            <w:gridSpan w:val="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9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84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2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2370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32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  历</w:t>
            </w:r>
          </w:p>
        </w:tc>
        <w:tc>
          <w:tcPr>
            <w:tcW w:w="245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840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2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237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3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  位</w:t>
            </w:r>
          </w:p>
        </w:tc>
        <w:tc>
          <w:tcPr>
            <w:tcW w:w="245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2564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受聘企业名称</w:t>
            </w:r>
          </w:p>
        </w:tc>
        <w:tc>
          <w:tcPr>
            <w:tcW w:w="2370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32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物业年限</w:t>
            </w:r>
          </w:p>
        </w:tc>
        <w:tc>
          <w:tcPr>
            <w:tcW w:w="245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2564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现任职务</w:t>
            </w:r>
          </w:p>
        </w:tc>
        <w:tc>
          <w:tcPr>
            <w:tcW w:w="2370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32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任职时间</w:t>
            </w:r>
          </w:p>
        </w:tc>
        <w:tc>
          <w:tcPr>
            <w:tcW w:w="245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9220" w:type="dxa"/>
            <w:gridSpan w:val="10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行业资格和职称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2564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70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32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5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2564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70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32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5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9220" w:type="dxa"/>
            <w:gridSpan w:val="10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工作主要经历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2564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4202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工作单位名称</w:t>
            </w:r>
          </w:p>
        </w:tc>
        <w:tc>
          <w:tcPr>
            <w:tcW w:w="245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任职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25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2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25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2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25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报考资格证书级别</w:t>
            </w:r>
          </w:p>
        </w:tc>
        <w:tc>
          <w:tcPr>
            <w:tcW w:w="665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72" w:hRule="atLeast"/>
          <w:jc w:val="center"/>
        </w:trPr>
        <w:tc>
          <w:tcPr>
            <w:tcW w:w="4598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单位意见（盖章）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年  月  日</w:t>
            </w:r>
          </w:p>
        </w:tc>
        <w:tc>
          <w:tcPr>
            <w:tcW w:w="4622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审核部门意见（盖章）：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年  月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ViMjg0Njc1MWVmOWM2YzA1NmQyZDI3OTE1MWZmMDYifQ=="/>
  </w:docVars>
  <w:rsids>
    <w:rsidRoot w:val="00000000"/>
    <w:rsid w:val="605B6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"/>
    <w:basedOn w:val="3"/>
    <w:qFormat/>
    <w:uiPriority w:val="0"/>
    <w:pPr>
      <w:ind w:firstLine="420" w:firstLineChars="100"/>
      <w:jc w:val="both"/>
      <w:textAlignment w:val="baseline"/>
    </w:pPr>
  </w:style>
  <w:style w:type="paragraph" w:customStyle="1" w:styleId="3">
    <w:name w:val="BodyText"/>
    <w:basedOn w:val="1"/>
    <w:next w:val="4"/>
    <w:qFormat/>
    <w:uiPriority w:val="0"/>
    <w:pPr>
      <w:jc w:val="both"/>
      <w:textAlignment w:val="baseline"/>
    </w:pPr>
    <w:rPr>
      <w:rFonts w:ascii="Calibri" w:hAnsi="Calibri" w:eastAsia="宋体"/>
      <w:kern w:val="2"/>
      <w:sz w:val="21"/>
      <w:szCs w:val="24"/>
      <w:lang w:val="en-US" w:eastAsia="zh-CN" w:bidi="ar-SA"/>
    </w:rPr>
  </w:style>
  <w:style w:type="paragraph" w:styleId="4">
    <w:name w:val="footer"/>
    <w:basedOn w:val="1"/>
    <w:next w:val="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Index5"/>
    <w:basedOn w:val="1"/>
    <w:next w:val="1"/>
    <w:qFormat/>
    <w:uiPriority w:val="0"/>
    <w:pPr>
      <w:ind w:left="800" w:leftChars="800"/>
      <w:jc w:val="both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intel</dc:creator>
  <cp:lastModifiedBy>我是啊二头</cp:lastModifiedBy>
  <dcterms:modified xsi:type="dcterms:W3CDTF">2023-07-04T01:04:10Z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D0342AD238CF4C6FB1557F80E665DD04_12</vt:lpwstr>
  </property>
</Properties>
</file>